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817" w:rsidRPr="000C1ABC" w:rsidRDefault="00C10817" w:rsidP="000C1A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0C1ABC">
        <w:rPr>
          <w:rFonts w:ascii="Times New Roman" w:hAnsi="Times New Roman" w:cs="Times New Roman"/>
          <w:b/>
          <w:sz w:val="24"/>
        </w:rPr>
        <w:t>Публикации</w:t>
      </w:r>
      <w:r w:rsidR="000C1ABC" w:rsidRPr="000C1ABC">
        <w:rPr>
          <w:rFonts w:ascii="Times New Roman" w:hAnsi="Times New Roman" w:cs="Times New Roman"/>
          <w:b/>
          <w:sz w:val="24"/>
        </w:rPr>
        <w:t>,</w:t>
      </w:r>
      <w:r w:rsidRPr="000C1ABC">
        <w:rPr>
          <w:rFonts w:ascii="Times New Roman" w:hAnsi="Times New Roman" w:cs="Times New Roman"/>
          <w:b/>
          <w:sz w:val="24"/>
        </w:rPr>
        <w:t xml:space="preserve"> обу</w:t>
      </w:r>
      <w:r w:rsidR="000C1ABC" w:rsidRPr="000C1ABC">
        <w:rPr>
          <w:rFonts w:ascii="Times New Roman" w:hAnsi="Times New Roman" w:cs="Times New Roman"/>
          <w:b/>
          <w:sz w:val="24"/>
        </w:rPr>
        <w:t>чающихся по ОП 38.05.01 в области экономической культуры, в том числе финансовой грамотности</w:t>
      </w:r>
    </w:p>
    <w:p w:rsidR="000C1ABC" w:rsidRPr="00C10817" w:rsidRDefault="000C1ABC" w:rsidP="00C10817">
      <w:pPr>
        <w:spacing w:after="0" w:line="240" w:lineRule="auto"/>
        <w:rPr>
          <w:rFonts w:ascii="Times New Roman" w:hAnsi="Times New Roman" w:cs="Times New Roman"/>
        </w:rPr>
      </w:pPr>
    </w:p>
    <w:p w:rsidR="00C7245F" w:rsidRPr="00C7245F" w:rsidRDefault="00C7245F" w:rsidP="00C10817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Style w:val="a4"/>
          <w:rFonts w:ascii="Times New Roman" w:hAnsi="Times New Roman" w:cs="Times New Roman"/>
          <w:color w:val="auto"/>
          <w:u w:val="none"/>
          <w:lang w:val="en-US"/>
        </w:rPr>
      </w:pPr>
      <w:proofErr w:type="spellStart"/>
      <w:r w:rsidRPr="00C7245F">
        <w:rPr>
          <w:rFonts w:ascii="Times New Roman" w:hAnsi="Times New Roman" w:cs="Times New Roman"/>
          <w:lang w:val="en-US"/>
        </w:rPr>
        <w:t>Sazina</w:t>
      </w:r>
      <w:proofErr w:type="spellEnd"/>
      <w:r w:rsidRPr="00C7245F">
        <w:rPr>
          <w:rFonts w:ascii="Times New Roman" w:hAnsi="Times New Roman" w:cs="Times New Roman"/>
          <w:lang w:val="en-US"/>
        </w:rPr>
        <w:t xml:space="preserve">, A. N. Ways to protect money orders from counterfeit / A. N. </w:t>
      </w:r>
      <w:proofErr w:type="spellStart"/>
      <w:r w:rsidRPr="00C7245F">
        <w:rPr>
          <w:rFonts w:ascii="Times New Roman" w:hAnsi="Times New Roman" w:cs="Times New Roman"/>
          <w:lang w:val="en-US"/>
        </w:rPr>
        <w:t>Sazina</w:t>
      </w:r>
      <w:proofErr w:type="spellEnd"/>
      <w:r w:rsidRPr="00C7245F">
        <w:rPr>
          <w:rFonts w:ascii="Times New Roman" w:hAnsi="Times New Roman" w:cs="Times New Roman"/>
          <w:lang w:val="en-US"/>
        </w:rPr>
        <w:t xml:space="preserve">, S. N. </w:t>
      </w:r>
      <w:proofErr w:type="spellStart"/>
      <w:r w:rsidRPr="00C7245F">
        <w:rPr>
          <w:rFonts w:ascii="Times New Roman" w:hAnsi="Times New Roman" w:cs="Times New Roman"/>
          <w:lang w:val="en-US"/>
        </w:rPr>
        <w:t>Morozova</w:t>
      </w:r>
      <w:proofErr w:type="spellEnd"/>
      <w:r w:rsidRPr="00C7245F">
        <w:rPr>
          <w:rFonts w:ascii="Times New Roman" w:hAnsi="Times New Roman" w:cs="Times New Roman"/>
          <w:lang w:val="en-US"/>
        </w:rPr>
        <w:t xml:space="preserve"> // , 17 </w:t>
      </w:r>
      <w:r w:rsidRPr="00C7245F">
        <w:rPr>
          <w:rFonts w:ascii="Times New Roman" w:hAnsi="Times New Roman" w:cs="Times New Roman"/>
        </w:rPr>
        <w:t>марта</w:t>
      </w:r>
      <w:r w:rsidRPr="00C7245F">
        <w:rPr>
          <w:rFonts w:ascii="Times New Roman" w:hAnsi="Times New Roman" w:cs="Times New Roman"/>
          <w:lang w:val="en-US"/>
        </w:rPr>
        <w:t xml:space="preserve"> – 04  2025 </w:t>
      </w:r>
      <w:r w:rsidRPr="00C7245F">
        <w:rPr>
          <w:rFonts w:ascii="Times New Roman" w:hAnsi="Times New Roman" w:cs="Times New Roman"/>
        </w:rPr>
        <w:t>года</w:t>
      </w:r>
      <w:r w:rsidRPr="00C7245F">
        <w:rPr>
          <w:rFonts w:ascii="Times New Roman" w:hAnsi="Times New Roman" w:cs="Times New Roman"/>
          <w:lang w:val="en-US"/>
        </w:rPr>
        <w:t xml:space="preserve">, 2025. – P. 1664-1668. – EDN BGZXYE. </w:t>
      </w:r>
      <w:hyperlink r:id="rId5" w:history="1">
        <w:r w:rsidRPr="00C7245F">
          <w:rPr>
            <w:rStyle w:val="a4"/>
            <w:rFonts w:ascii="Times New Roman" w:hAnsi="Times New Roman" w:cs="Times New Roman"/>
            <w:lang w:val="en-US"/>
          </w:rPr>
          <w:t>https://elibrary.ru/item.asp?id=82516458</w:t>
        </w:r>
      </w:hyperlink>
    </w:p>
    <w:p w:rsidR="00C7245F" w:rsidRDefault="00C7245F" w:rsidP="00C7245F">
      <w:pPr>
        <w:pStyle w:val="a3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6A3D0170" wp14:editId="0430FD72">
            <wp:extent cx="5257800" cy="3019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t="4277" r="11492" b="5359"/>
                    <a:stretch/>
                  </pic:blipFill>
                  <pic:spPr bwMode="auto">
                    <a:xfrm>
                      <a:off x="0" y="0"/>
                      <a:ext cx="5257800" cy="3019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245F" w:rsidRDefault="00C7245F" w:rsidP="00C7245F">
      <w:pPr>
        <w:pStyle w:val="a3"/>
        <w:rPr>
          <w:lang w:val="en-US"/>
        </w:rPr>
      </w:pPr>
    </w:p>
    <w:p w:rsidR="00C7245F" w:rsidRDefault="00C7245F" w:rsidP="00C7245F">
      <w:pPr>
        <w:pStyle w:val="a3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6D9DD4B8" wp14:editId="14D4E6D9">
            <wp:extent cx="3127664" cy="4914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34634" t="7982" r="33939" b="4219"/>
                    <a:stretch/>
                  </pic:blipFill>
                  <pic:spPr bwMode="auto">
                    <a:xfrm>
                      <a:off x="0" y="0"/>
                      <a:ext cx="3136488" cy="4928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245F" w:rsidRPr="00C10817" w:rsidRDefault="00C7245F" w:rsidP="00C10817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0817">
        <w:rPr>
          <w:rFonts w:ascii="Times New Roman" w:hAnsi="Times New Roman" w:cs="Times New Roman"/>
          <w:sz w:val="24"/>
          <w:szCs w:val="24"/>
        </w:rPr>
        <w:lastRenderedPageBreak/>
        <w:t>Сазина</w:t>
      </w:r>
      <w:proofErr w:type="spellEnd"/>
      <w:r w:rsidRPr="00C10817">
        <w:rPr>
          <w:rFonts w:ascii="Times New Roman" w:hAnsi="Times New Roman" w:cs="Times New Roman"/>
          <w:sz w:val="24"/>
          <w:szCs w:val="24"/>
        </w:rPr>
        <w:t xml:space="preserve">, А. Н. Анализ оплаты труда работников науки и социальной сферы / А. Н. </w:t>
      </w:r>
      <w:proofErr w:type="spellStart"/>
      <w:r w:rsidRPr="00C10817">
        <w:rPr>
          <w:rFonts w:ascii="Times New Roman" w:hAnsi="Times New Roman" w:cs="Times New Roman"/>
          <w:sz w:val="24"/>
          <w:szCs w:val="24"/>
        </w:rPr>
        <w:t>Сазина</w:t>
      </w:r>
      <w:proofErr w:type="spellEnd"/>
      <w:r w:rsidRPr="00C10817">
        <w:rPr>
          <w:rFonts w:ascii="Times New Roman" w:hAnsi="Times New Roman" w:cs="Times New Roman"/>
          <w:sz w:val="24"/>
          <w:szCs w:val="24"/>
        </w:rPr>
        <w:t xml:space="preserve">, М. Л. Быкова // Дни науки студентов Владимирского государственного университета имени Александра Григорьевича и Николая Григорьевича </w:t>
      </w:r>
      <w:proofErr w:type="gramStart"/>
      <w:r w:rsidRPr="00C10817">
        <w:rPr>
          <w:rFonts w:ascii="Times New Roman" w:hAnsi="Times New Roman" w:cs="Times New Roman"/>
          <w:sz w:val="24"/>
          <w:szCs w:val="24"/>
        </w:rPr>
        <w:t>Столетовых :</w:t>
      </w:r>
      <w:proofErr w:type="gramEnd"/>
      <w:r w:rsidRPr="00C10817">
        <w:rPr>
          <w:rFonts w:ascii="Times New Roman" w:hAnsi="Times New Roman" w:cs="Times New Roman"/>
          <w:sz w:val="24"/>
          <w:szCs w:val="24"/>
        </w:rPr>
        <w:t xml:space="preserve"> сборник материалов научно-практических конференций, Владимир, 17 марта – 04  2025 года. – Владимир: Владимирский государственный университет имени Александра Григорьевича и Николая Григорьевича Столетовых, 2025. – С. 2860-2865. – </w:t>
      </w:r>
      <w:r w:rsidRPr="00C10817">
        <w:rPr>
          <w:rFonts w:ascii="Times New Roman" w:hAnsi="Times New Roman" w:cs="Times New Roman"/>
          <w:sz w:val="24"/>
          <w:szCs w:val="24"/>
          <w:lang w:val="en-US"/>
        </w:rPr>
        <w:t>EDN</w:t>
      </w:r>
      <w:r w:rsidRPr="00C10817">
        <w:rPr>
          <w:rFonts w:ascii="Times New Roman" w:hAnsi="Times New Roman" w:cs="Times New Roman"/>
          <w:sz w:val="24"/>
          <w:szCs w:val="24"/>
        </w:rPr>
        <w:t xml:space="preserve"> </w:t>
      </w:r>
      <w:r w:rsidRPr="00C10817">
        <w:rPr>
          <w:rFonts w:ascii="Times New Roman" w:hAnsi="Times New Roman" w:cs="Times New Roman"/>
          <w:sz w:val="24"/>
          <w:szCs w:val="24"/>
          <w:lang w:val="en-US"/>
        </w:rPr>
        <w:t>HZPWRC</w:t>
      </w:r>
      <w:r w:rsidRPr="00C10817">
        <w:rPr>
          <w:rFonts w:ascii="Times New Roman" w:hAnsi="Times New Roman" w:cs="Times New Roman"/>
          <w:sz w:val="24"/>
          <w:szCs w:val="24"/>
        </w:rPr>
        <w:t xml:space="preserve">. </w:t>
      </w:r>
      <w:hyperlink r:id="rId10" w:history="1">
        <w:r w:rsidRPr="00C10817">
          <w:rPr>
            <w:rStyle w:val="a4"/>
            <w:rFonts w:ascii="Times New Roman" w:hAnsi="Times New Roman" w:cs="Times New Roman"/>
            <w:sz w:val="24"/>
            <w:szCs w:val="24"/>
          </w:rPr>
          <w:t>https://elibrary.ru/item.asp?id=82516696</w:t>
        </w:r>
      </w:hyperlink>
      <w:r w:rsidRPr="00C108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0817" w:rsidRPr="00221DB1" w:rsidRDefault="00C10817" w:rsidP="00C10817">
      <w:pPr>
        <w:ind w:left="360"/>
      </w:pPr>
      <w:r>
        <w:rPr>
          <w:noProof/>
          <w:lang w:eastAsia="ru-RU"/>
        </w:rPr>
        <w:drawing>
          <wp:inline distT="0" distB="0" distL="0" distR="0" wp14:anchorId="17E4A93F" wp14:editId="394F6B8F">
            <wp:extent cx="5957533" cy="3419475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1443" t="3706" r="8605" b="4504"/>
                    <a:stretch/>
                  </pic:blipFill>
                  <pic:spPr bwMode="auto">
                    <a:xfrm>
                      <a:off x="0" y="0"/>
                      <a:ext cx="5963431" cy="3422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245F" w:rsidRPr="00C7245F" w:rsidRDefault="00C10817" w:rsidP="00C10817">
      <w:pPr>
        <w:pStyle w:val="a3"/>
      </w:pPr>
      <w:r>
        <w:rPr>
          <w:noProof/>
          <w:lang w:eastAsia="ru-RU"/>
        </w:rPr>
        <w:drawing>
          <wp:inline distT="0" distB="0" distL="0" distR="0" wp14:anchorId="7030397C" wp14:editId="75FCA743">
            <wp:extent cx="2781300" cy="4132217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33031" t="7696" r="33298" b="3363"/>
                    <a:stretch/>
                  </pic:blipFill>
                  <pic:spPr bwMode="auto">
                    <a:xfrm>
                      <a:off x="0" y="0"/>
                      <a:ext cx="2787223" cy="41410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245F" w:rsidRPr="00C7245F" w:rsidRDefault="00C7245F" w:rsidP="00C7245F">
      <w:pPr>
        <w:pStyle w:val="a3"/>
      </w:pPr>
    </w:p>
    <w:p w:rsidR="00C10817" w:rsidRPr="00C10817" w:rsidRDefault="00C10817" w:rsidP="00C10817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</w:pPr>
      <w:proofErr w:type="spellStart"/>
      <w:r w:rsidRPr="00C10817">
        <w:rPr>
          <w:rFonts w:ascii="Times New Roman" w:hAnsi="Times New Roman" w:cs="Times New Roman"/>
          <w:sz w:val="24"/>
          <w:szCs w:val="24"/>
        </w:rPr>
        <w:lastRenderedPageBreak/>
        <w:t>Сазина</w:t>
      </w:r>
      <w:proofErr w:type="spellEnd"/>
      <w:r w:rsidRPr="00C10817">
        <w:rPr>
          <w:rFonts w:ascii="Times New Roman" w:hAnsi="Times New Roman" w:cs="Times New Roman"/>
          <w:sz w:val="24"/>
          <w:szCs w:val="24"/>
        </w:rPr>
        <w:t xml:space="preserve">, А. Н. Анализ денежных потоков российских организаций / А. Н. </w:t>
      </w:r>
      <w:proofErr w:type="spellStart"/>
      <w:r w:rsidRPr="00C10817">
        <w:rPr>
          <w:rFonts w:ascii="Times New Roman" w:hAnsi="Times New Roman" w:cs="Times New Roman"/>
          <w:sz w:val="24"/>
          <w:szCs w:val="24"/>
        </w:rPr>
        <w:t>Сазина</w:t>
      </w:r>
      <w:proofErr w:type="spellEnd"/>
      <w:r w:rsidRPr="00C10817">
        <w:rPr>
          <w:rFonts w:ascii="Times New Roman" w:hAnsi="Times New Roman" w:cs="Times New Roman"/>
          <w:sz w:val="24"/>
          <w:szCs w:val="24"/>
        </w:rPr>
        <w:t xml:space="preserve"> // Вестник Владимирского государственного университета имени Александра Григорьевича и Николая Григорьевича Столетовых. Серия: Экономические науки. – 2025. – № 3(45). – С. 161-166. – EDN TLDZIB. </w:t>
      </w:r>
      <w:hyperlink r:id="rId15" w:history="1">
        <w:r w:rsidRPr="00C10817">
          <w:rPr>
            <w:rStyle w:val="a4"/>
            <w:rFonts w:ascii="Times New Roman" w:hAnsi="Times New Roman" w:cs="Times New Roman"/>
            <w:sz w:val="24"/>
            <w:szCs w:val="24"/>
          </w:rPr>
          <w:t>https://elibrary.ru/item.asp?id=83142813</w:t>
        </w:r>
      </w:hyperlink>
    </w:p>
    <w:p w:rsidR="00C10817" w:rsidRPr="00C10817" w:rsidRDefault="00C10817" w:rsidP="00C10817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C10817" w:rsidRDefault="00C10817" w:rsidP="00C10817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CDEF6C8" wp14:editId="05E6AFCC">
            <wp:extent cx="5816600" cy="3328271"/>
            <wp:effectExtent l="0" t="0" r="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1443" t="4846" r="9728" b="4790"/>
                    <a:stretch/>
                  </pic:blipFill>
                  <pic:spPr bwMode="auto">
                    <a:xfrm>
                      <a:off x="0" y="0"/>
                      <a:ext cx="5829806" cy="33358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0817" w:rsidRDefault="00C10817" w:rsidP="00C10817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Style w:val="a4"/>
          <w:rFonts w:ascii="Times New Roman" w:hAnsi="Times New Roman" w:cs="Times New Roman"/>
          <w:sz w:val="24"/>
          <w:szCs w:val="24"/>
        </w:rPr>
      </w:pPr>
    </w:p>
    <w:p w:rsidR="00C10817" w:rsidRDefault="00C10817" w:rsidP="00C10817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8CE4827" wp14:editId="15B9D426">
            <wp:extent cx="3319755" cy="48387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32549" t="6841" r="33458" b="5074"/>
                    <a:stretch/>
                  </pic:blipFill>
                  <pic:spPr bwMode="auto">
                    <a:xfrm>
                      <a:off x="0" y="0"/>
                      <a:ext cx="3332955" cy="4857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1ABC" w:rsidRDefault="00C10817" w:rsidP="000C1ABC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0817">
        <w:rPr>
          <w:rFonts w:ascii="Times New Roman" w:hAnsi="Times New Roman" w:cs="Times New Roman"/>
          <w:sz w:val="24"/>
          <w:szCs w:val="24"/>
        </w:rPr>
        <w:lastRenderedPageBreak/>
        <w:t>Сазина</w:t>
      </w:r>
      <w:proofErr w:type="spellEnd"/>
      <w:r w:rsidRPr="00C10817">
        <w:rPr>
          <w:rFonts w:ascii="Times New Roman" w:hAnsi="Times New Roman" w:cs="Times New Roman"/>
          <w:sz w:val="24"/>
          <w:szCs w:val="24"/>
        </w:rPr>
        <w:t xml:space="preserve">, А. Н. Дифференциация на рынке труда России: оценка занятости по основным демографическим признакам / А. Н. </w:t>
      </w:r>
      <w:proofErr w:type="spellStart"/>
      <w:r w:rsidRPr="00C10817">
        <w:rPr>
          <w:rFonts w:ascii="Times New Roman" w:hAnsi="Times New Roman" w:cs="Times New Roman"/>
          <w:sz w:val="24"/>
          <w:szCs w:val="24"/>
        </w:rPr>
        <w:t>Сазина</w:t>
      </w:r>
      <w:proofErr w:type="spellEnd"/>
      <w:r w:rsidRPr="00C10817">
        <w:rPr>
          <w:rFonts w:ascii="Times New Roman" w:hAnsi="Times New Roman" w:cs="Times New Roman"/>
          <w:sz w:val="24"/>
          <w:szCs w:val="24"/>
        </w:rPr>
        <w:t xml:space="preserve"> // Вестник Владимирского государственного университета имени Александра Григорьевича и Николая Григорьевича Столетовых. Серия: Экономические науки. – 2025. – № 3(45). – С. 167-172. – EDN FIUSQU. </w:t>
      </w:r>
      <w:hyperlink r:id="rId20" w:history="1">
        <w:r w:rsidRPr="00C10817">
          <w:rPr>
            <w:rStyle w:val="a4"/>
            <w:rFonts w:ascii="Times New Roman" w:hAnsi="Times New Roman" w:cs="Times New Roman"/>
            <w:sz w:val="24"/>
            <w:szCs w:val="24"/>
          </w:rPr>
          <w:t>https://elibrary.ru/item.asp?id=83142814</w:t>
        </w:r>
      </w:hyperlink>
      <w:r w:rsidRPr="00C108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1ABC" w:rsidRDefault="000C1ABC" w:rsidP="000C1ABC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0C1ABC" w:rsidRDefault="000C1ABC" w:rsidP="000C1ABC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5D990FA" wp14:editId="3A5127C0">
            <wp:extent cx="5587681" cy="32766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1122" t="5416" r="11651" b="3648"/>
                    <a:stretch/>
                  </pic:blipFill>
                  <pic:spPr bwMode="auto">
                    <a:xfrm>
                      <a:off x="0" y="0"/>
                      <a:ext cx="5592885" cy="32796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1ABC" w:rsidRDefault="000C1ABC" w:rsidP="000C1ABC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0C1ABC" w:rsidRDefault="000C1ABC" w:rsidP="000C1ABC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0B3EFE4" wp14:editId="5D33D38B">
            <wp:extent cx="3139815" cy="4325815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32420" t="11841" r="33841" b="5518"/>
                    <a:stretch/>
                  </pic:blipFill>
                  <pic:spPr bwMode="auto">
                    <a:xfrm>
                      <a:off x="0" y="0"/>
                      <a:ext cx="3152032" cy="4342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1ABC" w:rsidRDefault="000C1ABC" w:rsidP="000C1ABC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0C1ABC" w:rsidRPr="00E2404B" w:rsidRDefault="001F7967" w:rsidP="00E2404B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04B">
        <w:rPr>
          <w:rFonts w:ascii="Times New Roman" w:hAnsi="Times New Roman" w:cs="Times New Roman"/>
          <w:sz w:val="24"/>
          <w:szCs w:val="24"/>
        </w:rPr>
        <w:lastRenderedPageBreak/>
        <w:t xml:space="preserve">Быкова, М. Л. Особенности государственной поддержки малого и среднего бизнеса в регионах-донорах и дотационных субъектах / М. Л. Быкова, М. М. Козлова // Актуальные проблемы устойчивого развития в условиях </w:t>
      </w:r>
      <w:proofErr w:type="gramStart"/>
      <w:r w:rsidRPr="00E2404B">
        <w:rPr>
          <w:rFonts w:ascii="Times New Roman" w:hAnsi="Times New Roman" w:cs="Times New Roman"/>
          <w:sz w:val="24"/>
          <w:szCs w:val="24"/>
        </w:rPr>
        <w:t>неопределенности :</w:t>
      </w:r>
      <w:proofErr w:type="gramEnd"/>
      <w:r w:rsidRPr="00E2404B">
        <w:rPr>
          <w:rFonts w:ascii="Times New Roman" w:hAnsi="Times New Roman" w:cs="Times New Roman"/>
          <w:sz w:val="24"/>
          <w:szCs w:val="24"/>
        </w:rPr>
        <w:t xml:space="preserve"> Сборник материалов Всероссийской научно-практической конференции с международным участием, Самара, 11–12 ноября 2025 года. – Самара: Самарский государственный технический университет, 2025. – С. 16-21. – EDN KWJXTI.</w:t>
      </w:r>
      <w:r w:rsidR="000C1ABC" w:rsidRPr="00E2404B"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history="1">
        <w:r w:rsidR="00E2404B" w:rsidRPr="00E2404B">
          <w:rPr>
            <w:rStyle w:val="a4"/>
            <w:rFonts w:ascii="Times New Roman" w:hAnsi="Times New Roman" w:cs="Times New Roman"/>
            <w:sz w:val="24"/>
            <w:szCs w:val="24"/>
          </w:rPr>
          <w:t xml:space="preserve">https://elibrary.ru/item.asp?id=89302415 </w:t>
        </w:r>
      </w:hyperlink>
    </w:p>
    <w:p w:rsidR="000C1ABC" w:rsidRDefault="000C1ABC" w:rsidP="000C1AB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2404B" w:rsidRDefault="00E2404B" w:rsidP="000C1AB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3B56C90" wp14:editId="699CDC2F">
            <wp:extent cx="5504634" cy="3033347"/>
            <wp:effectExtent l="0" t="0" r="127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t="5527" r="8674" b="5002"/>
                    <a:stretch/>
                  </pic:blipFill>
                  <pic:spPr bwMode="auto">
                    <a:xfrm>
                      <a:off x="0" y="0"/>
                      <a:ext cx="5507943" cy="3035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404B" w:rsidRDefault="00E2404B" w:rsidP="000C1AB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2404B" w:rsidRDefault="00E2404B" w:rsidP="000C1AB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DBDAB9A" wp14:editId="7943CDFE">
            <wp:extent cx="3138854" cy="4436714"/>
            <wp:effectExtent l="0" t="0" r="4445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32271" t="8157" r="33692" b="6310"/>
                    <a:stretch/>
                  </pic:blipFill>
                  <pic:spPr bwMode="auto">
                    <a:xfrm>
                      <a:off x="0" y="0"/>
                      <a:ext cx="3146352" cy="44473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1ABC" w:rsidRDefault="001F7967" w:rsidP="00E2404B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1ABC">
        <w:rPr>
          <w:rFonts w:ascii="Times New Roman" w:hAnsi="Times New Roman" w:cs="Times New Roman"/>
          <w:sz w:val="24"/>
          <w:szCs w:val="24"/>
        </w:rPr>
        <w:lastRenderedPageBreak/>
        <w:t xml:space="preserve">Козлова, М. М. Демографическая ситуация и ее влияние на социально-экономическое развитие государства / М. М. Козлова, М. Л. Быкова // Дни науки студентов Владимирского государственного университета имени Александра Григорьевича и Николая Григорьевича </w:t>
      </w:r>
      <w:proofErr w:type="gramStart"/>
      <w:r w:rsidRPr="000C1ABC">
        <w:rPr>
          <w:rFonts w:ascii="Times New Roman" w:hAnsi="Times New Roman" w:cs="Times New Roman"/>
          <w:sz w:val="24"/>
          <w:szCs w:val="24"/>
        </w:rPr>
        <w:t>Столетовых :</w:t>
      </w:r>
      <w:proofErr w:type="gramEnd"/>
      <w:r w:rsidRPr="000C1ABC">
        <w:rPr>
          <w:rFonts w:ascii="Times New Roman" w:hAnsi="Times New Roman" w:cs="Times New Roman"/>
          <w:sz w:val="24"/>
          <w:szCs w:val="24"/>
        </w:rPr>
        <w:t xml:space="preserve"> сборник материалов научно-практических конференций, Владимир, 17 марта – 04  2025 года. – Владимир: Владимирский государственный университет имени Александра Григорьевича и Николая Григорьевича Столетовых, 2025. – С. 2852-2860. – EDN UGSJZJ.</w:t>
      </w:r>
      <w:r w:rsidR="000C1ABC" w:rsidRPr="000C1ABC">
        <w:rPr>
          <w:rFonts w:ascii="Times New Roman" w:hAnsi="Times New Roman" w:cs="Times New Roman"/>
          <w:sz w:val="24"/>
          <w:szCs w:val="24"/>
        </w:rPr>
        <w:t xml:space="preserve"> </w:t>
      </w:r>
      <w:hyperlink r:id="rId30" w:history="1">
        <w:r w:rsidR="00E2404B" w:rsidRPr="005723D4">
          <w:rPr>
            <w:rStyle w:val="a4"/>
            <w:rFonts w:ascii="Times New Roman" w:hAnsi="Times New Roman" w:cs="Times New Roman"/>
            <w:sz w:val="24"/>
            <w:szCs w:val="24"/>
          </w:rPr>
          <w:t xml:space="preserve">https://elibrary.ru/item.asp?id=82516695 </w:t>
        </w:r>
      </w:hyperlink>
      <w:r w:rsidR="000C1ABC" w:rsidRPr="000C1A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1ABC" w:rsidRDefault="000C1ABC" w:rsidP="000C1AB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2404B" w:rsidRDefault="00E2404B" w:rsidP="000C1AB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12B438C" wp14:editId="1AC9C183">
            <wp:extent cx="5538185" cy="3024505"/>
            <wp:effectExtent l="0" t="0" r="5715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3109" t="4736" r="3646" b="4731"/>
                    <a:stretch/>
                  </pic:blipFill>
                  <pic:spPr bwMode="auto">
                    <a:xfrm>
                      <a:off x="0" y="0"/>
                      <a:ext cx="5551441" cy="30317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404B" w:rsidRDefault="00E2404B" w:rsidP="000C1AB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2404B" w:rsidRPr="000C1ABC" w:rsidRDefault="00B32338" w:rsidP="000C1AB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AD9A354" wp14:editId="59C856BC">
            <wp:extent cx="3235569" cy="4393305"/>
            <wp:effectExtent l="0" t="0" r="3175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31675" t="8684" r="31916" b="3426"/>
                    <a:stretch/>
                  </pic:blipFill>
                  <pic:spPr bwMode="auto">
                    <a:xfrm>
                      <a:off x="0" y="0"/>
                      <a:ext cx="3245204" cy="44063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7967" w:rsidRDefault="001F7967" w:rsidP="00B3233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1ABC">
        <w:rPr>
          <w:rFonts w:ascii="Times New Roman" w:hAnsi="Times New Roman" w:cs="Times New Roman"/>
          <w:sz w:val="24"/>
          <w:szCs w:val="24"/>
        </w:rPr>
        <w:lastRenderedPageBreak/>
        <w:t xml:space="preserve">Козлова, М. М. Влияние </w:t>
      </w:r>
      <w:proofErr w:type="spellStart"/>
      <w:r w:rsidRPr="000C1ABC">
        <w:rPr>
          <w:rFonts w:ascii="Times New Roman" w:hAnsi="Times New Roman" w:cs="Times New Roman"/>
          <w:sz w:val="24"/>
          <w:szCs w:val="24"/>
        </w:rPr>
        <w:t>санкционного</w:t>
      </w:r>
      <w:proofErr w:type="spellEnd"/>
      <w:r w:rsidRPr="000C1ABC">
        <w:rPr>
          <w:rFonts w:ascii="Times New Roman" w:hAnsi="Times New Roman" w:cs="Times New Roman"/>
          <w:sz w:val="24"/>
          <w:szCs w:val="24"/>
        </w:rPr>
        <w:t xml:space="preserve"> давления на экономическую безопасность российской Федерации в период 2020-2025 годов / М. М. Козлова // Актуальные исследования молодых ученых и аспирантов по региональной и отраслевой </w:t>
      </w:r>
      <w:proofErr w:type="gramStart"/>
      <w:r w:rsidRPr="000C1ABC">
        <w:rPr>
          <w:rFonts w:ascii="Times New Roman" w:hAnsi="Times New Roman" w:cs="Times New Roman"/>
          <w:sz w:val="24"/>
          <w:szCs w:val="24"/>
        </w:rPr>
        <w:t>экономике :</w:t>
      </w:r>
      <w:proofErr w:type="gramEnd"/>
      <w:r w:rsidRPr="000C1ABC">
        <w:rPr>
          <w:rFonts w:ascii="Times New Roman" w:hAnsi="Times New Roman" w:cs="Times New Roman"/>
          <w:sz w:val="24"/>
          <w:szCs w:val="24"/>
        </w:rPr>
        <w:t xml:space="preserve"> Материалы Международной научно-практической конференции, Москва, 15 апреля 2025 года. – Москва: Российский экономический университет им. Г.В. Плеханова, 2025. – С. 60-63. – EDN WLFHDE.</w:t>
      </w:r>
      <w:r w:rsidR="000C1ABC" w:rsidRPr="000C1ABC">
        <w:rPr>
          <w:rFonts w:ascii="Times New Roman" w:hAnsi="Times New Roman" w:cs="Times New Roman"/>
          <w:sz w:val="24"/>
          <w:szCs w:val="24"/>
        </w:rPr>
        <w:t xml:space="preserve"> </w:t>
      </w:r>
      <w:hyperlink r:id="rId35" w:history="1">
        <w:r w:rsidR="00B32338" w:rsidRPr="005723D4">
          <w:rPr>
            <w:rStyle w:val="a4"/>
            <w:rFonts w:ascii="Times New Roman" w:hAnsi="Times New Roman" w:cs="Times New Roman"/>
            <w:sz w:val="24"/>
            <w:szCs w:val="24"/>
          </w:rPr>
          <w:t>https://elibrary.ru/item.asp?id=82663191&amp;pff=1</w:t>
        </w:r>
      </w:hyperlink>
      <w:r w:rsidR="000C1ABC" w:rsidRPr="000C1A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2338" w:rsidRDefault="00B32338" w:rsidP="00B3233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338" w:rsidRDefault="00B32338" w:rsidP="00B3233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F972D60" wp14:editId="487C3C78">
            <wp:extent cx="5898054" cy="3508131"/>
            <wp:effectExtent l="0" t="0" r="762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2368" t="4737" r="11781" b="4479"/>
                    <a:stretch/>
                  </pic:blipFill>
                  <pic:spPr bwMode="auto">
                    <a:xfrm>
                      <a:off x="0" y="0"/>
                      <a:ext cx="5908960" cy="3514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2338" w:rsidRDefault="00B32338" w:rsidP="00B3233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3154" w:rsidRDefault="00B32338" w:rsidP="0079315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F7BA894" wp14:editId="10EF3935">
            <wp:extent cx="3508131" cy="4177112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29161" t="9210" r="30436" b="5262"/>
                    <a:stretch/>
                  </pic:blipFill>
                  <pic:spPr bwMode="auto">
                    <a:xfrm>
                      <a:off x="0" y="0"/>
                      <a:ext cx="3531549" cy="4204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3154" w:rsidRPr="00793154" w:rsidRDefault="00793154" w:rsidP="0079315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4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3154">
        <w:rPr>
          <w:rFonts w:ascii="Times New Roman" w:hAnsi="Times New Roman" w:cs="Times New Roman"/>
          <w:sz w:val="24"/>
          <w:szCs w:val="24"/>
        </w:rPr>
        <w:lastRenderedPageBreak/>
        <w:t xml:space="preserve">Круглова, А. А. Анализ бюджета Российской Федерации / А. А. Круглова // Корпоративное и инклюзивное управление экономическими системами в эпоху устойчивого </w:t>
      </w:r>
      <w:proofErr w:type="gramStart"/>
      <w:r w:rsidRPr="00793154">
        <w:rPr>
          <w:rFonts w:ascii="Times New Roman" w:hAnsi="Times New Roman" w:cs="Times New Roman"/>
          <w:sz w:val="24"/>
          <w:szCs w:val="24"/>
        </w:rPr>
        <w:t>развития :</w:t>
      </w:r>
      <w:proofErr w:type="gramEnd"/>
      <w:r w:rsidRPr="00793154">
        <w:rPr>
          <w:rFonts w:ascii="Times New Roman" w:hAnsi="Times New Roman" w:cs="Times New Roman"/>
          <w:sz w:val="24"/>
          <w:szCs w:val="24"/>
        </w:rPr>
        <w:t xml:space="preserve"> Материалы всероссийской научно-практической конференции, Владимир, 01 июля 2025 года. – Владимир: Владимирский государственный университет им. А.Г. и Н.Г. Столетовых, 2025. – С. 109-115. – EDN OSCLQI. </w:t>
      </w:r>
      <w:hyperlink r:id="rId40" w:history="1">
        <w:r w:rsidRPr="00793154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https://elibrary.ru/item.asp?id=89033248</w:t>
        </w:r>
      </w:hyperlink>
    </w:p>
    <w:p w:rsidR="00793154" w:rsidRDefault="00793154" w:rsidP="00793154">
      <w:r>
        <w:rPr>
          <w:noProof/>
          <w:lang w:eastAsia="ru-RU"/>
        </w:rPr>
        <w:drawing>
          <wp:inline distT="0" distB="0" distL="0" distR="0" wp14:anchorId="27EC6F34" wp14:editId="4B5704FB">
            <wp:extent cx="6101246" cy="3124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t="4561" r="1229" b="5523"/>
                    <a:stretch/>
                  </pic:blipFill>
                  <pic:spPr bwMode="auto">
                    <a:xfrm>
                      <a:off x="0" y="0"/>
                      <a:ext cx="6112585" cy="31300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3154" w:rsidRDefault="00793154" w:rsidP="00793154">
      <w:r>
        <w:rPr>
          <w:noProof/>
          <w:lang w:eastAsia="ru-RU"/>
        </w:rPr>
        <w:drawing>
          <wp:inline distT="0" distB="0" distL="0" distR="0" wp14:anchorId="410BCD9C" wp14:editId="3733A897">
            <wp:extent cx="3363685" cy="4755079"/>
            <wp:effectExtent l="0" t="0" r="8255" b="762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3">
                      <a:extLst>
                        <a:ext uri="{BEBA8EAE-BF5A-486C-A8C5-ECC9F3942E4B}">
                          <a14:imgProps xmlns:a14="http://schemas.microsoft.com/office/drawing/2010/main">
                            <a14:imgLayer r:embed="rId4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32623" t="5214" r="31465" b="4531"/>
                    <a:stretch/>
                  </pic:blipFill>
                  <pic:spPr bwMode="auto">
                    <a:xfrm>
                      <a:off x="0" y="0"/>
                      <a:ext cx="3379356" cy="4777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3154" w:rsidRPr="001E5AC9" w:rsidRDefault="00793154" w:rsidP="001E5AC9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5AC9">
        <w:rPr>
          <w:rFonts w:ascii="Times New Roman" w:hAnsi="Times New Roman" w:cs="Times New Roman"/>
          <w:sz w:val="24"/>
          <w:szCs w:val="24"/>
        </w:rPr>
        <w:lastRenderedPageBreak/>
        <w:t xml:space="preserve">Круглова, А. А. Органы государственного финансового управления и их роли в современном мире / А. А. Круглова // Корпоративное и инклюзивное управление экономическими системами в эпоху устойчивого </w:t>
      </w:r>
      <w:proofErr w:type="gramStart"/>
      <w:r w:rsidRPr="001E5AC9">
        <w:rPr>
          <w:rFonts w:ascii="Times New Roman" w:hAnsi="Times New Roman" w:cs="Times New Roman"/>
          <w:sz w:val="24"/>
          <w:szCs w:val="24"/>
        </w:rPr>
        <w:t>развития :</w:t>
      </w:r>
      <w:proofErr w:type="gramEnd"/>
      <w:r w:rsidRPr="001E5AC9">
        <w:rPr>
          <w:rFonts w:ascii="Times New Roman" w:hAnsi="Times New Roman" w:cs="Times New Roman"/>
          <w:sz w:val="24"/>
          <w:szCs w:val="24"/>
        </w:rPr>
        <w:t xml:space="preserve"> Материалы всероссийской научно-практической конференции, Владимир, 01 июля 2025 года. – Владимир: Владимирский государственный университет им. А.Г. и Н.Г. Столетовых, 2025. – С. 116-121. – EDN AMOILP. </w:t>
      </w:r>
      <w:hyperlink r:id="rId45" w:history="1">
        <w:r w:rsidRPr="001E5AC9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https://elibrary.ru/item.asp?id=89033222</w:t>
        </w:r>
      </w:hyperlink>
    </w:p>
    <w:p w:rsidR="001E5AC9" w:rsidRPr="001E5AC9" w:rsidRDefault="001E5AC9" w:rsidP="001E5AC9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793154" w:rsidRDefault="00793154" w:rsidP="00793154">
      <w:r>
        <w:rPr>
          <w:noProof/>
          <w:lang w:eastAsia="ru-RU"/>
        </w:rPr>
        <w:drawing>
          <wp:inline distT="0" distB="0" distL="0" distR="0" wp14:anchorId="730F72EB" wp14:editId="12098682">
            <wp:extent cx="6236108" cy="32766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6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t="4887" r="2679" b="4203"/>
                    <a:stretch/>
                  </pic:blipFill>
                  <pic:spPr bwMode="auto">
                    <a:xfrm>
                      <a:off x="0" y="0"/>
                      <a:ext cx="6245173" cy="32813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3154" w:rsidRDefault="00793154" w:rsidP="00793154">
      <w:r>
        <w:rPr>
          <w:noProof/>
          <w:lang w:eastAsia="ru-RU"/>
        </w:rPr>
        <w:drawing>
          <wp:inline distT="0" distB="0" distL="0" distR="0" wp14:anchorId="469D10B0" wp14:editId="32EC639F">
            <wp:extent cx="2928257" cy="4036295"/>
            <wp:effectExtent l="0" t="0" r="5715" b="254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8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32620" t="8471" r="32015" b="4865"/>
                    <a:stretch/>
                  </pic:blipFill>
                  <pic:spPr bwMode="auto">
                    <a:xfrm>
                      <a:off x="0" y="0"/>
                      <a:ext cx="2949351" cy="40653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3154" w:rsidRDefault="00793154" w:rsidP="00793154"/>
    <w:p w:rsidR="00793154" w:rsidRPr="001E5AC9" w:rsidRDefault="001E5AC9" w:rsidP="001E5AC9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5AC9">
        <w:rPr>
          <w:rFonts w:ascii="Times New Roman" w:hAnsi="Times New Roman" w:cs="Times New Roman"/>
          <w:sz w:val="24"/>
          <w:szCs w:val="24"/>
        </w:rPr>
        <w:lastRenderedPageBreak/>
        <w:t xml:space="preserve">Круглова, А. А. Анализ финансового рынка в условиях геополитической нестабильности / А. А. Круглова // Вестник Владимирского государственного университета имени Александра Григорьевича и Николая Григорьевича Столетовых. Серия: Экономические науки. – 2025. – № 4(46). – С. 182-186. – EDN GBCEPY. </w:t>
      </w:r>
      <w:hyperlink r:id="rId50" w:history="1">
        <w:r w:rsidRPr="009A41B3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https://elibrary.ru/item.asp?id=88857782</w:t>
        </w:r>
      </w:hyperlink>
    </w:p>
    <w:p w:rsidR="00793154" w:rsidRDefault="001E5AC9" w:rsidP="00793154">
      <w:r w:rsidRPr="00F26121">
        <w:rPr>
          <w:noProof/>
          <w:lang w:eastAsia="ru-RU"/>
        </w:rPr>
        <w:drawing>
          <wp:inline distT="0" distB="0" distL="0" distR="0" wp14:anchorId="1833C72D" wp14:editId="156CC24C">
            <wp:extent cx="6218160" cy="3418114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1">
                      <a:extLst>
                        <a:ext uri="{BEBA8EAE-BF5A-486C-A8C5-ECC9F3942E4B}">
                          <a14:imgProps xmlns:a14="http://schemas.microsoft.com/office/drawing/2010/main">
                            <a14:imgLayer r:embed="rId5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t="5213" r="5980" b="2903"/>
                    <a:stretch/>
                  </pic:blipFill>
                  <pic:spPr bwMode="auto">
                    <a:xfrm>
                      <a:off x="0" y="0"/>
                      <a:ext cx="6235549" cy="3427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5AC9" w:rsidRDefault="001E5AC9" w:rsidP="00793154">
      <w:r>
        <w:rPr>
          <w:noProof/>
          <w:lang w:eastAsia="ru-RU"/>
        </w:rPr>
        <w:drawing>
          <wp:inline distT="0" distB="0" distL="0" distR="0" wp14:anchorId="5330311B" wp14:editId="0DD89F7B">
            <wp:extent cx="3243943" cy="476884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3">
                      <a:extLst>
                        <a:ext uri="{BEBA8EAE-BF5A-486C-A8C5-ECC9F3942E4B}">
                          <a14:imgProps xmlns:a14="http://schemas.microsoft.com/office/drawing/2010/main">
                            <a14:imgLayer r:embed="rId5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32439" t="4235" r="30915" b="-10"/>
                    <a:stretch/>
                  </pic:blipFill>
                  <pic:spPr bwMode="auto">
                    <a:xfrm>
                      <a:off x="0" y="0"/>
                      <a:ext cx="3255549" cy="47859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5AC9" w:rsidRPr="001E5AC9" w:rsidRDefault="001E5AC9" w:rsidP="001E5AC9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5AC9">
        <w:rPr>
          <w:rFonts w:ascii="Times New Roman" w:hAnsi="Times New Roman" w:cs="Times New Roman"/>
          <w:sz w:val="24"/>
          <w:szCs w:val="24"/>
        </w:rPr>
        <w:lastRenderedPageBreak/>
        <w:t xml:space="preserve">Круглова, А. А. Региональные особенности в сфере занятости населения Российской Федерации / А. А. Круглова, Д. Ю. </w:t>
      </w:r>
      <w:proofErr w:type="spellStart"/>
      <w:r w:rsidRPr="001E5AC9">
        <w:rPr>
          <w:rFonts w:ascii="Times New Roman" w:hAnsi="Times New Roman" w:cs="Times New Roman"/>
          <w:sz w:val="24"/>
          <w:szCs w:val="24"/>
        </w:rPr>
        <w:t>Фраймович</w:t>
      </w:r>
      <w:proofErr w:type="spellEnd"/>
      <w:r w:rsidRPr="001E5AC9">
        <w:rPr>
          <w:rFonts w:ascii="Times New Roman" w:hAnsi="Times New Roman" w:cs="Times New Roman"/>
          <w:sz w:val="24"/>
          <w:szCs w:val="24"/>
        </w:rPr>
        <w:t xml:space="preserve"> // Вестник Владимирского государственного университета имени Александра Григорьевича и Николая Григорьевича Столетовых. Серия: Экономические науки. – 2026. – № 1(47). – С. 25-31. – EDN EVLLXA. </w:t>
      </w:r>
      <w:hyperlink r:id="rId55" w:history="1">
        <w:r w:rsidRPr="001E5AC9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https://elibrary.ru/item.asp?id=89321447</w:t>
        </w:r>
      </w:hyperlink>
    </w:p>
    <w:p w:rsidR="001E5AC9" w:rsidRDefault="001E5AC9" w:rsidP="001E5AC9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AC9" w:rsidRDefault="001E5AC9" w:rsidP="001E5AC9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FF9184D" wp14:editId="76BD97FA">
            <wp:extent cx="5603438" cy="3222172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6">
                      <a:extLst>
                        <a:ext uri="{BEBA8EAE-BF5A-486C-A8C5-ECC9F3942E4B}">
                          <a14:imgProps xmlns:a14="http://schemas.microsoft.com/office/drawing/2010/main">
                            <a14:imgLayer r:embed="rId5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4215" t="5213" r="6544" b="3554"/>
                    <a:stretch/>
                  </pic:blipFill>
                  <pic:spPr bwMode="auto">
                    <a:xfrm>
                      <a:off x="0" y="0"/>
                      <a:ext cx="5612556" cy="3227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E5AC9" w:rsidRDefault="001E5AC9" w:rsidP="001E5AC9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1E5AC9" w:rsidRPr="001E5AC9" w:rsidRDefault="001E5AC9" w:rsidP="001E5AC9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94D1CB0" wp14:editId="6E13FA33">
            <wp:extent cx="3124200" cy="4547047"/>
            <wp:effectExtent l="0" t="0" r="0" b="635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8">
                      <a:extLst>
                        <a:ext uri="{BEBA8EAE-BF5A-486C-A8C5-ECC9F3942E4B}">
                          <a14:imgProps xmlns:a14="http://schemas.microsoft.com/office/drawing/2010/main">
                            <a14:imgLayer r:embed="rId5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32073" t="5214" r="33298" b="5183"/>
                    <a:stretch/>
                  </pic:blipFill>
                  <pic:spPr bwMode="auto">
                    <a:xfrm>
                      <a:off x="0" y="0"/>
                      <a:ext cx="3147325" cy="45807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E5AC9" w:rsidRPr="001E5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7452AC"/>
    <w:multiLevelType w:val="hybridMultilevel"/>
    <w:tmpl w:val="C6E4A74A"/>
    <w:lvl w:ilvl="0" w:tplc="7188E7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B2455"/>
    <w:multiLevelType w:val="hybridMultilevel"/>
    <w:tmpl w:val="EF5E93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967"/>
    <w:rsid w:val="000C1ABC"/>
    <w:rsid w:val="001E5AC9"/>
    <w:rsid w:val="001F7967"/>
    <w:rsid w:val="00221DB1"/>
    <w:rsid w:val="00723241"/>
    <w:rsid w:val="00793154"/>
    <w:rsid w:val="00AC0FB5"/>
    <w:rsid w:val="00B32338"/>
    <w:rsid w:val="00C10817"/>
    <w:rsid w:val="00C11CA1"/>
    <w:rsid w:val="00C7245F"/>
    <w:rsid w:val="00CE55C8"/>
    <w:rsid w:val="00DD7167"/>
    <w:rsid w:val="00E2404B"/>
    <w:rsid w:val="00E931B2"/>
    <w:rsid w:val="00FF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2D1F45-C858-456C-940F-89E876720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5C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55C8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DD71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C724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7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6.png"/><Relationship Id="rId26" Type="http://schemas.openxmlformats.org/officeDocument/2006/relationships/image" Target="media/image9.png"/><Relationship Id="rId39" Type="http://schemas.microsoft.com/office/2007/relationships/hdphoto" Target="media/hdphoto14.wdp"/><Relationship Id="rId21" Type="http://schemas.openxmlformats.org/officeDocument/2006/relationships/image" Target="media/image7.png"/><Relationship Id="rId34" Type="http://schemas.microsoft.com/office/2007/relationships/hdphoto" Target="media/hdphoto12.wdp"/><Relationship Id="rId42" Type="http://schemas.microsoft.com/office/2007/relationships/hdphoto" Target="media/hdphoto15.wdp"/><Relationship Id="rId47" Type="http://schemas.microsoft.com/office/2007/relationships/hdphoto" Target="media/hdphoto17.wdp"/><Relationship Id="rId50" Type="http://schemas.openxmlformats.org/officeDocument/2006/relationships/hyperlink" Target="https://elibrary.ru/item.asp?id=88857782" TargetMode="External"/><Relationship Id="rId55" Type="http://schemas.openxmlformats.org/officeDocument/2006/relationships/hyperlink" Target="https://elibrary.ru/item.asp?id=89321447" TargetMode="External"/><Relationship Id="rId7" Type="http://schemas.microsoft.com/office/2007/relationships/hdphoto" Target="media/hdphoto1.wdp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9" Type="http://schemas.microsoft.com/office/2007/relationships/hdphoto" Target="media/hdphoto10.wdp"/><Relationship Id="rId11" Type="http://schemas.openxmlformats.org/officeDocument/2006/relationships/image" Target="media/image3.png"/><Relationship Id="rId24" Type="http://schemas.microsoft.com/office/2007/relationships/hdphoto" Target="media/hdphoto8.wdp"/><Relationship Id="rId32" Type="http://schemas.microsoft.com/office/2007/relationships/hdphoto" Target="media/hdphoto11.wdp"/><Relationship Id="rId37" Type="http://schemas.microsoft.com/office/2007/relationships/hdphoto" Target="media/hdphoto13.wdp"/><Relationship Id="rId40" Type="http://schemas.openxmlformats.org/officeDocument/2006/relationships/hyperlink" Target="https://elibrary.ru/item.asp?id=89033248" TargetMode="External"/><Relationship Id="rId45" Type="http://schemas.openxmlformats.org/officeDocument/2006/relationships/hyperlink" Target="https://elibrary.ru/item.asp?id=89033222" TargetMode="External"/><Relationship Id="rId53" Type="http://schemas.openxmlformats.org/officeDocument/2006/relationships/image" Target="media/image20.png"/><Relationship Id="rId58" Type="http://schemas.openxmlformats.org/officeDocument/2006/relationships/image" Target="media/image22.png"/><Relationship Id="rId5" Type="http://schemas.openxmlformats.org/officeDocument/2006/relationships/hyperlink" Target="https://elibrary.ru/item.asp?id=82516458" TargetMode="External"/><Relationship Id="rId61" Type="http://schemas.openxmlformats.org/officeDocument/2006/relationships/theme" Target="theme/theme1.xml"/><Relationship Id="rId19" Type="http://schemas.microsoft.com/office/2007/relationships/hdphoto" Target="media/hdphoto6.wdp"/><Relationship Id="rId14" Type="http://schemas.microsoft.com/office/2007/relationships/hdphoto" Target="media/hdphoto4.wdp"/><Relationship Id="rId22" Type="http://schemas.microsoft.com/office/2007/relationships/hdphoto" Target="media/hdphoto7.wdp"/><Relationship Id="rId27" Type="http://schemas.microsoft.com/office/2007/relationships/hdphoto" Target="media/hdphoto9.wdp"/><Relationship Id="rId30" Type="http://schemas.openxmlformats.org/officeDocument/2006/relationships/hyperlink" Target="https://elibrary.ru/item.asp?id=82516695%20" TargetMode="External"/><Relationship Id="rId35" Type="http://schemas.openxmlformats.org/officeDocument/2006/relationships/hyperlink" Target="https://elibrary.ru/item.asp?id=82663191&amp;pff=1" TargetMode="External"/><Relationship Id="rId43" Type="http://schemas.openxmlformats.org/officeDocument/2006/relationships/image" Target="media/image16.png"/><Relationship Id="rId48" Type="http://schemas.openxmlformats.org/officeDocument/2006/relationships/image" Target="media/image18.png"/><Relationship Id="rId56" Type="http://schemas.openxmlformats.org/officeDocument/2006/relationships/image" Target="media/image21.png"/><Relationship Id="rId8" Type="http://schemas.openxmlformats.org/officeDocument/2006/relationships/image" Target="media/image2.png"/><Relationship Id="rId51" Type="http://schemas.openxmlformats.org/officeDocument/2006/relationships/image" Target="media/image19.png"/><Relationship Id="rId3" Type="http://schemas.openxmlformats.org/officeDocument/2006/relationships/settings" Target="settings.xml"/><Relationship Id="rId12" Type="http://schemas.microsoft.com/office/2007/relationships/hdphoto" Target="media/hdphoto3.wdp"/><Relationship Id="rId17" Type="http://schemas.microsoft.com/office/2007/relationships/hdphoto" Target="media/hdphoto5.wdp"/><Relationship Id="rId25" Type="http://schemas.openxmlformats.org/officeDocument/2006/relationships/hyperlink" Target="https://elibrary.ru/item.asp?id=89302415" TargetMode="External"/><Relationship Id="rId33" Type="http://schemas.openxmlformats.org/officeDocument/2006/relationships/image" Target="media/image12.png"/><Relationship Id="rId38" Type="http://schemas.openxmlformats.org/officeDocument/2006/relationships/image" Target="media/image14.png"/><Relationship Id="rId46" Type="http://schemas.openxmlformats.org/officeDocument/2006/relationships/image" Target="media/image17.png"/><Relationship Id="rId59" Type="http://schemas.microsoft.com/office/2007/relationships/hdphoto" Target="media/hdphoto22.wdp"/><Relationship Id="rId20" Type="http://schemas.openxmlformats.org/officeDocument/2006/relationships/hyperlink" Target="https://elibrary.ru/item.asp?id=83142814" TargetMode="External"/><Relationship Id="rId41" Type="http://schemas.openxmlformats.org/officeDocument/2006/relationships/image" Target="media/image15.png"/><Relationship Id="rId54" Type="http://schemas.microsoft.com/office/2007/relationships/hdphoto" Target="media/hdphoto20.wdp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https://elibrary.ru/item.asp?id=83142813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0.png"/><Relationship Id="rId36" Type="http://schemas.openxmlformats.org/officeDocument/2006/relationships/image" Target="media/image13.png"/><Relationship Id="rId49" Type="http://schemas.microsoft.com/office/2007/relationships/hdphoto" Target="media/hdphoto18.wdp"/><Relationship Id="rId57" Type="http://schemas.microsoft.com/office/2007/relationships/hdphoto" Target="media/hdphoto21.wdp"/><Relationship Id="rId10" Type="http://schemas.openxmlformats.org/officeDocument/2006/relationships/hyperlink" Target="https://elibrary.ru/item.asp?id=82516696" TargetMode="External"/><Relationship Id="rId31" Type="http://schemas.openxmlformats.org/officeDocument/2006/relationships/image" Target="media/image11.png"/><Relationship Id="rId44" Type="http://schemas.microsoft.com/office/2007/relationships/hdphoto" Target="media/hdphoto16.wdp"/><Relationship Id="rId52" Type="http://schemas.microsoft.com/office/2007/relationships/hdphoto" Target="media/hdphoto19.wdp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А. Грачев</dc:creator>
  <cp:keywords/>
  <dc:description/>
  <cp:lastModifiedBy>Марина А. Гундорова</cp:lastModifiedBy>
  <cp:revision>2</cp:revision>
  <dcterms:created xsi:type="dcterms:W3CDTF">2026-09-17T09:50:00Z</dcterms:created>
  <dcterms:modified xsi:type="dcterms:W3CDTF">2026-09-17T09:50:00Z</dcterms:modified>
</cp:coreProperties>
</file>