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F4" w:rsidRPr="00C065FE" w:rsidRDefault="006206F4" w:rsidP="00620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5FE">
        <w:rPr>
          <w:rFonts w:ascii="Times New Roman" w:hAnsi="Times New Roman" w:cs="Times New Roman"/>
          <w:b/>
          <w:sz w:val="28"/>
          <w:szCs w:val="28"/>
        </w:rPr>
        <w:t>Публикация, обучающегося по ОП 42.03.0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C065FE">
        <w:rPr>
          <w:rFonts w:ascii="Times New Roman" w:hAnsi="Times New Roman" w:cs="Times New Roman"/>
          <w:b/>
          <w:sz w:val="28"/>
          <w:szCs w:val="28"/>
        </w:rPr>
        <w:t xml:space="preserve">  в области экономической культуры,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5FE">
        <w:rPr>
          <w:rFonts w:ascii="Times New Roman" w:hAnsi="Times New Roman" w:cs="Times New Roman"/>
          <w:b/>
          <w:sz w:val="28"/>
          <w:szCs w:val="28"/>
        </w:rPr>
        <w:t>в том числе финансовой грамотности</w:t>
      </w:r>
    </w:p>
    <w:p w:rsidR="00FF59E7" w:rsidRPr="00756514" w:rsidRDefault="00FF59E7" w:rsidP="00FF59E7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232D9F">
        <w:rPr>
          <w:rFonts w:ascii="Times New Roman" w:hAnsi="Times New Roman" w:cs="Times New Roman"/>
          <w:sz w:val="26"/>
          <w:szCs w:val="26"/>
        </w:rPr>
        <w:br/>
      </w:r>
      <w:r w:rsidRPr="00756514">
        <w:rPr>
          <w:rFonts w:ascii="Times New Roman" w:hAnsi="Times New Roman" w:cs="Times New Roman"/>
          <w:b/>
          <w:sz w:val="26"/>
          <w:szCs w:val="26"/>
        </w:rPr>
        <w:t>1. Медиатизация практик современного общества: проблемы и перспективы = Mediatization of practices of modern society: problems and prospects: материалы всероссийской (с зарубежным участием) научно-практической конференции, 19 декабря 2023 г., Владимир</w:t>
      </w:r>
    </w:p>
    <w:p w:rsidR="00FF59E7" w:rsidRPr="00232D9F" w:rsidRDefault="006206F4" w:rsidP="00FF59E7">
      <w:pPr>
        <w:ind w:left="-851"/>
        <w:rPr>
          <w:rFonts w:ascii="Times New Roman" w:hAnsi="Times New Roman" w:cs="Times New Roman"/>
          <w:sz w:val="26"/>
          <w:szCs w:val="26"/>
        </w:rPr>
      </w:pPr>
      <w:hyperlink r:id="rId5" w:history="1">
        <w:r w:rsidR="00FF59E7" w:rsidRPr="005D18F6">
          <w:rPr>
            <w:rStyle w:val="a3"/>
            <w:rFonts w:ascii="Times New Roman" w:hAnsi="Times New Roman" w:cs="Times New Roman"/>
            <w:sz w:val="26"/>
            <w:szCs w:val="26"/>
          </w:rPr>
          <w:t>https://elibrary.ru/item.asp?id=67842984</w:t>
        </w:r>
      </w:hyperlink>
      <w:r w:rsidR="00FF59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59E7" w:rsidRDefault="006206F4" w:rsidP="00FF59E7">
      <w:pPr>
        <w:ind w:left="-851"/>
        <w:rPr>
          <w:rFonts w:ascii="Times New Roman" w:hAnsi="Times New Roman" w:cs="Times New Roman"/>
          <w:sz w:val="26"/>
          <w:szCs w:val="26"/>
        </w:rPr>
      </w:pPr>
      <w:hyperlink r:id="rId6" w:history="1">
        <w:r w:rsidR="00FF59E7" w:rsidRPr="005D18F6">
          <w:rPr>
            <w:rStyle w:val="a3"/>
            <w:rFonts w:ascii="Times New Roman" w:hAnsi="Times New Roman" w:cs="Times New Roman"/>
            <w:sz w:val="26"/>
            <w:szCs w:val="26"/>
          </w:rPr>
          <w:t>https://dspace.www1.vlsu.ru/bitstream/123456789/11347/1/02688.pdf</w:t>
        </w:r>
      </w:hyperlink>
      <w:r w:rsidR="00FF59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59E7" w:rsidRDefault="00FF59E7" w:rsidP="00FF59E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FF59E7" w:rsidRDefault="00FF59E7" w:rsidP="00FF59E7">
      <w:pPr>
        <w:rPr>
          <w:rFonts w:ascii="Times New Roman" w:hAnsi="Times New Roman" w:cs="Times New Roman"/>
          <w:b/>
          <w:sz w:val="26"/>
          <w:szCs w:val="26"/>
        </w:rPr>
      </w:pPr>
      <w:r w:rsidRPr="0014289C">
        <w:rPr>
          <w:rFonts w:ascii="Times New Roman" w:hAnsi="Times New Roman" w:cs="Times New Roman"/>
          <w:b/>
          <w:sz w:val="26"/>
          <w:szCs w:val="26"/>
        </w:rPr>
        <w:t>Статьи:</w:t>
      </w:r>
    </w:p>
    <w:p w:rsidR="00FF59E7" w:rsidRDefault="00FF59E7" w:rsidP="00FF59E7">
      <w:pPr>
        <w:rPr>
          <w:rFonts w:ascii="Times New Roman" w:hAnsi="Times New Roman" w:cs="Times New Roman"/>
          <w:b/>
          <w:sz w:val="26"/>
          <w:szCs w:val="26"/>
        </w:rPr>
      </w:pPr>
    </w:p>
    <w:p w:rsidR="00FF59E7" w:rsidRDefault="00FF59E7" w:rsidP="00FF59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59E7">
        <w:rPr>
          <w:rFonts w:ascii="Times New Roman" w:hAnsi="Times New Roman" w:cs="Times New Roman"/>
          <w:sz w:val="26"/>
          <w:szCs w:val="26"/>
        </w:rPr>
        <w:t xml:space="preserve">ОСОБЕННОСТИ И ХАРАКТЕРИСТИКА ИНСТРУМЕНТОВ ПРОДВИЖЕНИЯ ПАРФЮМЕРНО-КОСМЕТИЧЕСКИХ БРЕНДОВ,  Ю. И. Зернова, студент кафедры ЖРСО ВлГУ, г. Владимир, Российская Федерация. </w:t>
      </w:r>
    </w:p>
    <w:p w:rsidR="00FF59E7" w:rsidRDefault="00FF59E7" w:rsidP="00FF59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59E7">
        <w:rPr>
          <w:rFonts w:ascii="Times New Roman" w:hAnsi="Times New Roman" w:cs="Times New Roman"/>
          <w:sz w:val="26"/>
          <w:szCs w:val="26"/>
        </w:rPr>
        <w:t>ОСНОВНЫЕ КРИТЕРИИ ОЦЕНКИ РЕЗУЛЬТАТИВНОСТИ  PR-ПРОЕКТОВ НЕКОММЕРЧЕСКИХ ОБЩЕСТВЕННЫХ ОРГАНИЗАЦИЙ, А. А. Уциев, студент кафедры ЖРСО ВлГУ, г. Владимир, Российская Федерация</w:t>
      </w:r>
    </w:p>
    <w:p w:rsidR="00FF59E7" w:rsidRPr="00FF59E7" w:rsidRDefault="00FF59E7" w:rsidP="00FF59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59E7">
        <w:rPr>
          <w:rFonts w:ascii="Times New Roman" w:hAnsi="Times New Roman" w:cs="Times New Roman"/>
          <w:sz w:val="26"/>
          <w:szCs w:val="26"/>
        </w:rPr>
        <w:t>ОСОБЕННОСТИ СОЗДАНИЯ ПРОДАЮЩИХ ТЕКСТОВ ДЛЯ РЕКЛАМЫ В СОЦИАЛЬНЫХ СЕТЯХ, Д. А. Яковлева, студент кафедры ЖРСО ВлГУ,  г. Владимир, Российская Федерация</w:t>
      </w:r>
    </w:p>
    <w:p w:rsidR="00FF59E7" w:rsidRPr="00232D9F" w:rsidRDefault="00FF59E7" w:rsidP="00FF59E7">
      <w:pPr>
        <w:rPr>
          <w:rFonts w:ascii="Times New Roman" w:hAnsi="Times New Roman" w:cs="Times New Roman"/>
          <w:sz w:val="26"/>
          <w:szCs w:val="26"/>
        </w:rPr>
      </w:pPr>
    </w:p>
    <w:p w:rsidR="00FF59E7" w:rsidRPr="00756514" w:rsidRDefault="00FF59E7" w:rsidP="00FF59E7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756514">
        <w:rPr>
          <w:rFonts w:ascii="Times New Roman" w:hAnsi="Times New Roman" w:cs="Times New Roman"/>
          <w:b/>
          <w:sz w:val="26"/>
          <w:szCs w:val="26"/>
        </w:rPr>
        <w:t xml:space="preserve">2. Этико-эстетические проблемы в средствах массовой коммуникации и рекламе: материалы всероссийской научно-практической конференции, 25 октября 2024 года, Владимир </w:t>
      </w:r>
    </w:p>
    <w:p w:rsidR="00FF59E7" w:rsidRDefault="006206F4" w:rsidP="00FF59E7">
      <w:pPr>
        <w:spacing w:line="276" w:lineRule="auto"/>
        <w:ind w:left="-851"/>
        <w:rPr>
          <w:rStyle w:val="a3"/>
          <w:rFonts w:ascii="Times New Roman" w:hAnsi="Times New Roman" w:cs="Times New Roman"/>
          <w:sz w:val="26"/>
          <w:szCs w:val="26"/>
        </w:rPr>
      </w:pPr>
      <w:hyperlink r:id="rId7" w:history="1">
        <w:r w:rsidR="00FF59E7" w:rsidRPr="00A53377">
          <w:rPr>
            <w:rStyle w:val="a3"/>
            <w:rFonts w:ascii="Times New Roman" w:hAnsi="Times New Roman" w:cs="Times New Roman"/>
            <w:sz w:val="26"/>
            <w:szCs w:val="26"/>
          </w:rPr>
          <w:t>https://dspace.www1.vlsu.ru/bitstream/123456789/12965/1/02846.pdf</w:t>
        </w:r>
      </w:hyperlink>
      <w:r w:rsidR="00FF59E7" w:rsidRPr="00A53377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:rsidR="00FF59E7" w:rsidRDefault="00FF59E7" w:rsidP="00FF59E7">
      <w:pPr>
        <w:spacing w:line="276" w:lineRule="auto"/>
        <w:ind w:left="-851"/>
        <w:rPr>
          <w:rStyle w:val="a3"/>
          <w:rFonts w:ascii="Times New Roman" w:hAnsi="Times New Roman" w:cs="Times New Roman"/>
          <w:sz w:val="26"/>
          <w:szCs w:val="26"/>
        </w:rPr>
      </w:pPr>
    </w:p>
    <w:p w:rsidR="00FF59E7" w:rsidRPr="00E61DE7" w:rsidRDefault="00FF59E7" w:rsidP="00FF59E7">
      <w:pPr>
        <w:rPr>
          <w:rFonts w:ascii="Times New Roman" w:hAnsi="Times New Roman" w:cs="Times New Roman"/>
          <w:b/>
          <w:sz w:val="26"/>
          <w:szCs w:val="26"/>
        </w:rPr>
      </w:pPr>
      <w:r w:rsidRPr="0014289C">
        <w:rPr>
          <w:rFonts w:ascii="Times New Roman" w:hAnsi="Times New Roman" w:cs="Times New Roman"/>
          <w:b/>
          <w:sz w:val="26"/>
          <w:szCs w:val="26"/>
        </w:rPr>
        <w:t>Статьи:</w:t>
      </w:r>
    </w:p>
    <w:p w:rsidR="00FF59E7" w:rsidRPr="009008FD" w:rsidRDefault="00FF59E7" w:rsidP="00FF59E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9008FD">
        <w:rPr>
          <w:rFonts w:ascii="Times New Roman" w:hAnsi="Times New Roman" w:cs="Times New Roman"/>
          <w:sz w:val="26"/>
          <w:szCs w:val="26"/>
        </w:rPr>
        <w:t xml:space="preserve">ИНСТРУМЕНТЫ ЭФФЕКТИВНОГО </w:t>
      </w:r>
      <w:r w:rsidR="009008FD" w:rsidRPr="009008FD">
        <w:rPr>
          <w:rFonts w:ascii="Times New Roman" w:hAnsi="Times New Roman" w:cs="Times New Roman"/>
          <w:sz w:val="26"/>
          <w:szCs w:val="26"/>
        </w:rPr>
        <w:t>ПРОДВИЖЕНИЯ АВТОБРЕНДОВ</w:t>
      </w:r>
      <w:r w:rsidRPr="009008FD">
        <w:rPr>
          <w:rFonts w:ascii="Times New Roman" w:hAnsi="Times New Roman" w:cs="Times New Roman"/>
          <w:sz w:val="26"/>
          <w:szCs w:val="26"/>
        </w:rPr>
        <w:t xml:space="preserve"> В СЕТИ ИНТЕРНЕТ, А. Р. ЯЩЕНКО. студент кафедры «Журналистика, реклама и связи с общественностью», Гуманитарный институт, Владимирский государственный университет имени Александра Григорьевича и Николая Григорьевича Столетовых, Россия, г. Владимир</w:t>
      </w:r>
    </w:p>
    <w:p w:rsidR="00FF59E7" w:rsidRDefault="00FF59E7" w:rsidP="00FF59E7">
      <w:pPr>
        <w:pStyle w:val="a4"/>
      </w:pPr>
    </w:p>
    <w:p w:rsidR="00FF59E7" w:rsidRDefault="00FF59E7"/>
    <w:sectPr w:rsidR="00FF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A74"/>
    <w:multiLevelType w:val="hybridMultilevel"/>
    <w:tmpl w:val="C958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3BF6"/>
    <w:multiLevelType w:val="hybridMultilevel"/>
    <w:tmpl w:val="93BA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74003"/>
    <w:multiLevelType w:val="hybridMultilevel"/>
    <w:tmpl w:val="9172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B5138"/>
    <w:multiLevelType w:val="hybridMultilevel"/>
    <w:tmpl w:val="D0C21932"/>
    <w:lvl w:ilvl="0" w:tplc="D4649AD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41"/>
    <w:rsid w:val="006206F4"/>
    <w:rsid w:val="006F2F8A"/>
    <w:rsid w:val="009008FD"/>
    <w:rsid w:val="00C4404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8C32"/>
  <w15:chartTrackingRefBased/>
  <w15:docId w15:val="{2E44256B-828A-4B12-BF8E-5EC346D0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9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ace.www1.vlsu.ru/bitstream/123456789/12965/1/028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www1.vlsu.ru/bitstream/123456789/11347/1/02688.pdf" TargetMode="External"/><Relationship Id="rId5" Type="http://schemas.openxmlformats.org/officeDocument/2006/relationships/hyperlink" Target="https://elibrary.ru/item.asp?id=678429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Елена Р. Хорошева</cp:lastModifiedBy>
  <cp:revision>2</cp:revision>
  <dcterms:created xsi:type="dcterms:W3CDTF">2025-09-16T14:38:00Z</dcterms:created>
  <dcterms:modified xsi:type="dcterms:W3CDTF">2025-09-16T14:38:00Z</dcterms:modified>
</cp:coreProperties>
</file>